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7D2" w:rsidRPr="00F83C9B" w:rsidRDefault="00C507D2" w:rsidP="00C507D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16"/>
          <w:szCs w:val="16"/>
          <w:lang w:eastAsia="es-ES"/>
        </w:rPr>
      </w:pPr>
      <w:r w:rsidRPr="00F83C9B">
        <w:rPr>
          <w:rFonts w:ascii="Times New Roman" w:eastAsia="Times New Roman" w:hAnsi="Times New Roman" w:cs="Times New Roman"/>
          <w:b/>
          <w:bCs/>
          <w:kern w:val="36"/>
          <w:sz w:val="16"/>
          <w:szCs w:val="16"/>
          <w:u w:val="single"/>
          <w:lang w:eastAsia="es-ES"/>
        </w:rPr>
        <w:t xml:space="preserve">Puntajes de Título </w:t>
      </w:r>
    </w:p>
    <w:p w:rsidR="00C507D2" w:rsidRPr="00F83C9B" w:rsidRDefault="00C507D2" w:rsidP="00C507D2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16"/>
          <w:szCs w:val="16"/>
          <w:lang w:eastAsia="es-ES"/>
        </w:rPr>
      </w:pPr>
      <w:r w:rsidRPr="00F83C9B">
        <w:rPr>
          <w:rFonts w:ascii="Times New Roman" w:eastAsia="Times New Roman" w:hAnsi="Times New Roman" w:cs="Times New Roman"/>
          <w:vanish/>
          <w:sz w:val="16"/>
          <w:szCs w:val="16"/>
          <w:lang w:eastAsia="es-ES"/>
        </w:rPr>
        <w:t>Principio del formulario</w:t>
      </w:r>
    </w:p>
    <w:p w:rsidR="00C507D2" w:rsidRPr="00F83C9B" w:rsidRDefault="00C507D2" w:rsidP="00C507D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es-ES"/>
        </w:rPr>
      </w:pPr>
      <w:r w:rsidRPr="00F83C9B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es-ES"/>
        </w:rPr>
        <w:t xml:space="preserve">Nomenclador Vigente Inscripción 2009 - Listado 2010  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71"/>
      </w:tblGrid>
      <w:tr w:rsidR="00C507D2" w:rsidRPr="00F83C9B" w:rsidTr="00C507D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7965" w:type="dxa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02"/>
              <w:gridCol w:w="1587"/>
              <w:gridCol w:w="1587"/>
              <w:gridCol w:w="1587"/>
              <w:gridCol w:w="1602"/>
            </w:tblGrid>
            <w:tr w:rsidR="00C507D2" w:rsidRPr="00F83C9B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07D2" w:rsidRPr="00F83C9B" w:rsidRDefault="00C507D2" w:rsidP="00C507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es-ES"/>
                    </w:rPr>
                  </w:pPr>
                  <w:r w:rsidRPr="00F83C9B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es-ES"/>
                    </w:rPr>
                    <w:t>Título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07D2" w:rsidRPr="00F83C9B" w:rsidRDefault="00C507D2" w:rsidP="00C507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es-ES"/>
                    </w:rPr>
                  </w:pPr>
                  <w:r w:rsidRPr="00F83C9B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es-ES"/>
                    </w:rPr>
                    <w:t>Expedido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07D2" w:rsidRPr="00F83C9B" w:rsidRDefault="00C507D2" w:rsidP="00C507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es-ES"/>
                    </w:rPr>
                  </w:pPr>
                  <w:r w:rsidRPr="00F83C9B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es-ES"/>
                    </w:rPr>
                    <w:t>Especialidad / Orientación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07D2" w:rsidRPr="00F83C9B" w:rsidRDefault="00C507D2" w:rsidP="00C507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es-ES"/>
                    </w:rPr>
                  </w:pPr>
                  <w:r w:rsidRPr="00F83C9B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es-ES"/>
                    </w:rPr>
                    <w:t>Plan de Estudios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07D2" w:rsidRPr="00F83C9B" w:rsidRDefault="00C507D2" w:rsidP="00C507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es-ES"/>
                    </w:rPr>
                  </w:pPr>
                  <w:r w:rsidRPr="00F83C9B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es-ES"/>
                    </w:rPr>
                    <w:t>Resolución</w:t>
                  </w:r>
                </w:p>
              </w:tc>
            </w:tr>
            <w:tr w:rsidR="00C507D2" w:rsidRPr="00F83C9B">
              <w:trPr>
                <w:tblCellSpacing w:w="15" w:type="dxa"/>
              </w:trPr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07D2" w:rsidRPr="00F83C9B" w:rsidRDefault="00C507D2" w:rsidP="00C507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es-ES"/>
                    </w:rPr>
                  </w:pPr>
                  <w:r w:rsidRPr="00F83C9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es-ES"/>
                    </w:rPr>
                    <w:t>PROFESOR DE FILOSOFIA Y HUMANIDADES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07D2" w:rsidRPr="00F83C9B" w:rsidRDefault="00C507D2" w:rsidP="00C507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es-ES"/>
                    </w:rPr>
                  </w:pPr>
                  <w:r w:rsidRPr="00F83C9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es-ES"/>
                    </w:rPr>
                    <w:t>UNIV.NAC</w:t>
                  </w:r>
                  <w:proofErr w:type="gramStart"/>
                  <w:r w:rsidRPr="00F83C9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es-ES"/>
                    </w:rPr>
                    <w:t>.-</w:t>
                  </w:r>
                  <w:proofErr w:type="gramEnd"/>
                  <w:r w:rsidRPr="00F83C9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es-ES"/>
                    </w:rPr>
                    <w:t xml:space="preserve"> PRIV.REC./ TERC.OFIC.- PRIV.REC.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07D2" w:rsidRPr="00F83C9B" w:rsidRDefault="00C507D2" w:rsidP="00C507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es-ES"/>
                    </w:rPr>
                  </w:pPr>
                  <w:r w:rsidRPr="00F83C9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es-ES"/>
                    </w:rPr>
                    <w:t>FILOSOFIA</w:t>
                  </w: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07D2" w:rsidRPr="00F83C9B" w:rsidRDefault="00C507D2" w:rsidP="00C50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S"/>
                    </w:rPr>
                  </w:pPr>
                </w:p>
              </w:tc>
              <w:tc>
                <w:tcPr>
                  <w:tcW w:w="13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07D2" w:rsidRPr="00F83C9B" w:rsidRDefault="00C507D2" w:rsidP="00C50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S"/>
                    </w:rPr>
                  </w:pPr>
                </w:p>
              </w:tc>
            </w:tr>
          </w:tbl>
          <w:p w:rsidR="00C507D2" w:rsidRPr="00F83C9B" w:rsidRDefault="00C507D2" w:rsidP="00C507D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16"/>
                <w:szCs w:val="16"/>
                <w:lang w:eastAsia="es-ES"/>
              </w:rPr>
            </w:pPr>
          </w:p>
          <w:tbl>
            <w:tblPr>
              <w:tblW w:w="7965" w:type="dxa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39"/>
              <w:gridCol w:w="2587"/>
              <w:gridCol w:w="3043"/>
              <w:gridCol w:w="96"/>
            </w:tblGrid>
            <w:tr w:rsidR="00C507D2" w:rsidRPr="00F83C9B">
              <w:trPr>
                <w:tblCellSpacing w:w="15" w:type="dxa"/>
                <w:jc w:val="center"/>
              </w:trPr>
              <w:tc>
                <w:tcPr>
                  <w:tcW w:w="0" w:type="auto"/>
                  <w:gridSpan w:val="4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07D2" w:rsidRPr="00F83C9B" w:rsidRDefault="00C507D2" w:rsidP="00C507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es-ES"/>
                    </w:rPr>
                  </w:pPr>
                  <w:r w:rsidRPr="00F83C9B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es-ES"/>
                    </w:rPr>
                    <w:t>Conjunciones</w:t>
                  </w:r>
                </w:p>
              </w:tc>
            </w:tr>
            <w:tr w:rsidR="00C507D2" w:rsidRPr="00F83C9B">
              <w:trPr>
                <w:tblCellSpacing w:w="15" w:type="dxa"/>
                <w:jc w:val="center"/>
              </w:trPr>
              <w:tc>
                <w:tcPr>
                  <w:tcW w:w="10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07D2" w:rsidRPr="00F83C9B" w:rsidRDefault="00C507D2" w:rsidP="00C507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es-ES"/>
                    </w:rPr>
                  </w:pPr>
                  <w:r w:rsidRPr="00F83C9B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es-ES"/>
                    </w:rPr>
                    <w:t>Nivel</w:t>
                  </w:r>
                </w:p>
              </w:tc>
              <w:tc>
                <w:tcPr>
                  <w:tcW w:w="30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07D2" w:rsidRPr="00F83C9B" w:rsidRDefault="00C507D2" w:rsidP="00C507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es-ES"/>
                    </w:rPr>
                  </w:pPr>
                  <w:proofErr w:type="spellStart"/>
                  <w:r w:rsidRPr="00F83C9B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es-ES"/>
                    </w:rPr>
                    <w:t>Area</w:t>
                  </w:r>
                  <w:proofErr w:type="spellEnd"/>
                </w:p>
              </w:tc>
              <w:tc>
                <w:tcPr>
                  <w:tcW w:w="35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07D2" w:rsidRPr="00F83C9B" w:rsidRDefault="00C507D2" w:rsidP="00C507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es-ES"/>
                    </w:rPr>
                  </w:pPr>
                  <w:r w:rsidRPr="00F83C9B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es-ES"/>
                    </w:rPr>
                    <w:t>Tipo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07D2" w:rsidRPr="00F83C9B" w:rsidRDefault="00C507D2" w:rsidP="00C50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S"/>
                    </w:rPr>
                  </w:pPr>
                </w:p>
              </w:tc>
            </w:tr>
            <w:tr w:rsidR="00C507D2" w:rsidRPr="00F83C9B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07D2" w:rsidRPr="00F83C9B" w:rsidRDefault="00C507D2" w:rsidP="00C507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es-ES"/>
                    </w:rPr>
                  </w:pPr>
                  <w:r w:rsidRPr="00F83C9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es-ES"/>
                    </w:rPr>
                    <w:t>SECUNDARIA CICLO BASICO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07D2" w:rsidRPr="00F83C9B" w:rsidRDefault="00C507D2" w:rsidP="00C507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es-ES"/>
                    </w:rPr>
                  </w:pPr>
                  <w:r w:rsidRPr="00F83C9B">
                    <w:rPr>
                      <w:rFonts w:ascii="Times New Roman" w:eastAsia="Times New Roman" w:hAnsi="Times New Roman" w:cs="Times New Roman"/>
                      <w:color w:val="0000FF"/>
                      <w:sz w:val="16"/>
                      <w:szCs w:val="16"/>
                      <w:lang w:eastAsia="es-ES"/>
                    </w:rPr>
                    <w:t xml:space="preserve">(*) </w:t>
                  </w:r>
                  <w:r w:rsidRPr="00F83C9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es-ES"/>
                    </w:rPr>
                    <w:t>TODAS LAS AREAS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07D2" w:rsidRPr="00F83C9B" w:rsidRDefault="00C507D2" w:rsidP="00C507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es-ES"/>
                    </w:rPr>
                  </w:pPr>
                  <w:r w:rsidRPr="00F83C9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es-ES"/>
                    </w:rPr>
                    <w:t>Propia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07D2" w:rsidRPr="00F83C9B" w:rsidRDefault="00C507D2" w:rsidP="00C50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S"/>
                    </w:rPr>
                  </w:pPr>
                </w:p>
              </w:tc>
            </w:tr>
            <w:tr w:rsidR="00C507D2" w:rsidRPr="00F83C9B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07D2" w:rsidRPr="00F83C9B" w:rsidRDefault="00C507D2" w:rsidP="00C507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es-ES"/>
                    </w:rPr>
                  </w:pPr>
                  <w:r w:rsidRPr="00F83C9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es-ES"/>
                    </w:rPr>
                    <w:t>ADULTOS Y CENS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07D2" w:rsidRPr="00F83C9B" w:rsidRDefault="00C507D2" w:rsidP="00C507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es-ES"/>
                    </w:rPr>
                  </w:pPr>
                  <w:r w:rsidRPr="00F83C9B">
                    <w:rPr>
                      <w:rFonts w:ascii="Times New Roman" w:eastAsia="Times New Roman" w:hAnsi="Times New Roman" w:cs="Times New Roman"/>
                      <w:color w:val="0000FF"/>
                      <w:sz w:val="16"/>
                      <w:szCs w:val="16"/>
                      <w:lang w:eastAsia="es-ES"/>
                    </w:rPr>
                    <w:t xml:space="preserve">(*) </w:t>
                  </w:r>
                  <w:r w:rsidRPr="00F83C9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es-ES"/>
                    </w:rPr>
                    <w:t>TODAS LAS AREAS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07D2" w:rsidRPr="00F83C9B" w:rsidRDefault="00C507D2" w:rsidP="00C507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es-ES"/>
                    </w:rPr>
                  </w:pPr>
                  <w:r w:rsidRPr="00F83C9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es-ES"/>
                    </w:rPr>
                    <w:t>Propia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07D2" w:rsidRPr="00F83C9B" w:rsidRDefault="00C507D2" w:rsidP="00C50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S"/>
                    </w:rPr>
                  </w:pPr>
                </w:p>
              </w:tc>
            </w:tr>
            <w:tr w:rsidR="00C507D2" w:rsidRPr="00F83C9B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07D2" w:rsidRPr="00F83C9B" w:rsidRDefault="00C507D2" w:rsidP="00C507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es-ES"/>
                    </w:rPr>
                  </w:pPr>
                  <w:r w:rsidRPr="00F83C9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es-ES"/>
                    </w:rPr>
                    <w:t>SECUNDARIA MEDIA ADULTOS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07D2" w:rsidRPr="00F83C9B" w:rsidRDefault="00C507D2" w:rsidP="00C507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es-ES"/>
                    </w:rPr>
                  </w:pPr>
                  <w:r w:rsidRPr="00F83C9B">
                    <w:rPr>
                      <w:rFonts w:ascii="Times New Roman" w:eastAsia="Times New Roman" w:hAnsi="Times New Roman" w:cs="Times New Roman"/>
                      <w:color w:val="0000FF"/>
                      <w:sz w:val="16"/>
                      <w:szCs w:val="16"/>
                      <w:lang w:eastAsia="es-ES"/>
                    </w:rPr>
                    <w:t xml:space="preserve">(*) </w:t>
                  </w:r>
                  <w:r w:rsidRPr="00F83C9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es-ES"/>
                    </w:rPr>
                    <w:t>TODAS LAS AREAS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07D2" w:rsidRPr="00F83C9B" w:rsidRDefault="00C507D2" w:rsidP="00C507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es-ES"/>
                    </w:rPr>
                  </w:pPr>
                  <w:r w:rsidRPr="00F83C9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es-ES"/>
                    </w:rPr>
                    <w:t>Propia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07D2" w:rsidRPr="00F83C9B" w:rsidRDefault="00C507D2" w:rsidP="00C50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S"/>
                    </w:rPr>
                  </w:pPr>
                </w:p>
              </w:tc>
            </w:tr>
            <w:tr w:rsidR="00C507D2" w:rsidRPr="00F83C9B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07D2" w:rsidRPr="00F83C9B" w:rsidRDefault="00C507D2" w:rsidP="00C507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es-ES"/>
                    </w:rPr>
                  </w:pPr>
                  <w:r w:rsidRPr="00F83C9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es-ES"/>
                    </w:rPr>
                    <w:t>SECUNDARIA CICLO SUPERIOR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07D2" w:rsidRPr="00F83C9B" w:rsidRDefault="00C507D2" w:rsidP="00C507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es-ES"/>
                    </w:rPr>
                  </w:pPr>
                  <w:r w:rsidRPr="00F83C9B">
                    <w:rPr>
                      <w:rFonts w:ascii="Times New Roman" w:eastAsia="Times New Roman" w:hAnsi="Times New Roman" w:cs="Times New Roman"/>
                      <w:color w:val="0000FF"/>
                      <w:sz w:val="16"/>
                      <w:szCs w:val="16"/>
                      <w:lang w:eastAsia="es-ES"/>
                    </w:rPr>
                    <w:t xml:space="preserve">(*) </w:t>
                  </w:r>
                  <w:r w:rsidRPr="00F83C9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es-ES"/>
                    </w:rPr>
                    <w:t>TODAS LAS AREAS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07D2" w:rsidRPr="00F83C9B" w:rsidRDefault="00C507D2" w:rsidP="00C507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es-ES"/>
                    </w:rPr>
                  </w:pPr>
                  <w:r w:rsidRPr="00F83C9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es-ES"/>
                    </w:rPr>
                    <w:t>Propia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07D2" w:rsidRPr="00F83C9B" w:rsidRDefault="00C507D2" w:rsidP="00C50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S"/>
                    </w:rPr>
                  </w:pPr>
                </w:p>
              </w:tc>
            </w:tr>
            <w:tr w:rsidR="00C507D2" w:rsidRPr="00F83C9B">
              <w:trPr>
                <w:tblCellSpacing w:w="15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07D2" w:rsidRPr="00F83C9B" w:rsidRDefault="00C507D2" w:rsidP="00C507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es-ES"/>
                    </w:rPr>
                  </w:pPr>
                  <w:r w:rsidRPr="00F83C9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es-ES"/>
                    </w:rPr>
                    <w:t>ARTISTICA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07D2" w:rsidRPr="00F83C9B" w:rsidRDefault="00C507D2" w:rsidP="00C507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es-ES"/>
                    </w:rPr>
                  </w:pPr>
                  <w:r w:rsidRPr="00F83C9B">
                    <w:rPr>
                      <w:rFonts w:ascii="Times New Roman" w:eastAsia="Times New Roman" w:hAnsi="Times New Roman" w:cs="Times New Roman"/>
                      <w:color w:val="0000FF"/>
                      <w:sz w:val="16"/>
                      <w:szCs w:val="16"/>
                      <w:lang w:eastAsia="es-ES"/>
                    </w:rPr>
                    <w:t xml:space="preserve">(*) </w:t>
                  </w:r>
                  <w:r w:rsidRPr="00F83C9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es-ES"/>
                    </w:rPr>
                    <w:t>TODAS LAS AREAS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507D2" w:rsidRPr="00F83C9B" w:rsidRDefault="00C507D2" w:rsidP="00C507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es-ES"/>
                    </w:rPr>
                  </w:pPr>
                  <w:r w:rsidRPr="00F83C9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es-ES"/>
                    </w:rPr>
                    <w:t>Propia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07D2" w:rsidRPr="00F83C9B" w:rsidRDefault="00C507D2" w:rsidP="00C507D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S"/>
                    </w:rPr>
                  </w:pPr>
                </w:p>
              </w:tc>
            </w:tr>
          </w:tbl>
          <w:p w:rsidR="00C507D2" w:rsidRPr="00F83C9B" w:rsidRDefault="00C507D2" w:rsidP="00C507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</w:p>
        </w:tc>
      </w:tr>
    </w:tbl>
    <w:tbl>
      <w:tblPr>
        <w:tblpPr w:leftFromText="45" w:rightFromText="45" w:vertAnchor="text" w:horzAnchor="margin" w:tblpXSpec="center" w:tblpY="598"/>
        <w:tblOverlap w:val="never"/>
        <w:tblW w:w="555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0"/>
        <w:gridCol w:w="2943"/>
        <w:gridCol w:w="751"/>
        <w:gridCol w:w="96"/>
      </w:tblGrid>
      <w:tr w:rsidR="00C507D2" w:rsidRPr="00F83C9B" w:rsidTr="00C507D2">
        <w:trPr>
          <w:tblCellSpacing w:w="15" w:type="dxa"/>
        </w:trPr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ES"/>
              </w:rPr>
              <w:t>Habilitantes</w:t>
            </w:r>
          </w:p>
        </w:tc>
      </w:tr>
      <w:tr w:rsidR="00C507D2" w:rsidRPr="00F83C9B" w:rsidTr="00C507D2">
        <w:trPr>
          <w:tblCellSpacing w:w="15" w:type="dxa"/>
        </w:trPr>
        <w:tc>
          <w:tcPr>
            <w:tcW w:w="1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ES"/>
              </w:rPr>
              <w:t>Nivel</w:t>
            </w:r>
          </w:p>
        </w:tc>
        <w:tc>
          <w:tcPr>
            <w:tcW w:w="3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ES"/>
              </w:rPr>
            </w:pPr>
            <w:proofErr w:type="spellStart"/>
            <w:r w:rsidRPr="00F83C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ES"/>
              </w:rPr>
              <w:t>Area</w:t>
            </w:r>
            <w:proofErr w:type="spellEnd"/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s-ES"/>
              </w:rPr>
              <w:t>Puntaje</w:t>
            </w:r>
          </w:p>
        </w:tc>
        <w:tc>
          <w:tcPr>
            <w:tcW w:w="0" w:type="auto"/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</w:p>
        </w:tc>
      </w:tr>
      <w:tr w:rsidR="00C507D2" w:rsidRPr="00F83C9B" w:rsidTr="00C507D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ADULTOS Y CENS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eastAsia="es-ES"/>
              </w:rPr>
              <w:t xml:space="preserve">(+2G) </w:t>
            </w: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AREA ANTROPOLOGIA CENS - ADULTOS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21.0</w:t>
            </w:r>
          </w:p>
        </w:tc>
        <w:tc>
          <w:tcPr>
            <w:tcW w:w="0" w:type="auto"/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</w:p>
        </w:tc>
      </w:tr>
      <w:tr w:rsidR="00C507D2" w:rsidRPr="00F83C9B" w:rsidTr="00C507D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ADULTOS Y CENS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eastAsia="es-ES"/>
              </w:rPr>
              <w:t xml:space="preserve">(+2O) </w:t>
            </w: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AREA CIENCIAS DE LA EDUCACION CENS - ADULTOS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23.0</w:t>
            </w:r>
          </w:p>
        </w:tc>
        <w:tc>
          <w:tcPr>
            <w:tcW w:w="0" w:type="auto"/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</w:p>
        </w:tc>
      </w:tr>
      <w:tr w:rsidR="00C507D2" w:rsidRPr="00F83C9B" w:rsidTr="00C507D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ADULTOS Y CENS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eastAsia="es-ES"/>
              </w:rPr>
              <w:t xml:space="preserve">(+3P) </w:t>
            </w: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AREA FILOSOFIA CENS - ADULTOS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25.0</w:t>
            </w:r>
          </w:p>
        </w:tc>
        <w:tc>
          <w:tcPr>
            <w:tcW w:w="0" w:type="auto"/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</w:p>
        </w:tc>
      </w:tr>
      <w:tr w:rsidR="00C507D2" w:rsidRPr="00F83C9B" w:rsidTr="00C507D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ADULTOS Y CENS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eastAsia="es-ES"/>
              </w:rPr>
              <w:t xml:space="preserve">(+4S) </w:t>
            </w: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AREA PSICOLOGIA CENS - ADULTOS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21.0</w:t>
            </w:r>
          </w:p>
        </w:tc>
        <w:tc>
          <w:tcPr>
            <w:tcW w:w="0" w:type="auto"/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</w:p>
        </w:tc>
      </w:tr>
      <w:tr w:rsidR="00C507D2" w:rsidRPr="00F83C9B" w:rsidTr="00C507D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ADULTOS Y CENS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eastAsia="es-ES"/>
              </w:rPr>
              <w:t xml:space="preserve">(/PR) </w:t>
            </w: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PRECEPTOR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25.0</w:t>
            </w:r>
          </w:p>
        </w:tc>
        <w:tc>
          <w:tcPr>
            <w:tcW w:w="0" w:type="auto"/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</w:p>
        </w:tc>
      </w:tr>
      <w:tr w:rsidR="00C507D2" w:rsidRPr="00F83C9B" w:rsidTr="00C507D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ARTISTICA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eastAsia="es-ES"/>
              </w:rPr>
              <w:t xml:space="preserve">(PRT) </w:t>
            </w: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PRECEPTOR DE INSTITUTOS TERCIARIOS ARTISTICA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18.0</w:t>
            </w:r>
          </w:p>
        </w:tc>
        <w:tc>
          <w:tcPr>
            <w:tcW w:w="0" w:type="auto"/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</w:p>
        </w:tc>
      </w:tr>
      <w:tr w:rsidR="00C507D2" w:rsidRPr="00F83C9B" w:rsidTr="00C507D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ARTISTICA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eastAsia="es-ES"/>
              </w:rPr>
              <w:t xml:space="preserve">(PEE) </w:t>
            </w: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PRECEPTOR ESCUELAS DE ESTETICA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18.0</w:t>
            </w:r>
          </w:p>
        </w:tc>
        <w:tc>
          <w:tcPr>
            <w:tcW w:w="0" w:type="auto"/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</w:p>
        </w:tc>
      </w:tr>
      <w:tr w:rsidR="00C507D2" w:rsidRPr="00F83C9B" w:rsidTr="00C507D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SECUNDARIA CICLO BASICO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eastAsia="es-ES"/>
              </w:rPr>
              <w:t xml:space="preserve">(CIU) </w:t>
            </w: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CONSTRUCCION DE CIUDADANIA (COMPL)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25.0</w:t>
            </w:r>
          </w:p>
        </w:tc>
        <w:tc>
          <w:tcPr>
            <w:tcW w:w="0" w:type="auto"/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</w:p>
        </w:tc>
      </w:tr>
      <w:tr w:rsidR="00C507D2" w:rsidRPr="00F83C9B" w:rsidTr="00C507D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SECUNDARIA CICLO BASICO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eastAsia="es-ES"/>
              </w:rPr>
              <w:t xml:space="preserve">(/PR) </w:t>
            </w: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PRECEPTOR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25.0</w:t>
            </w:r>
          </w:p>
        </w:tc>
        <w:tc>
          <w:tcPr>
            <w:tcW w:w="0" w:type="auto"/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</w:p>
        </w:tc>
      </w:tr>
      <w:tr w:rsidR="00C507D2" w:rsidRPr="00F83C9B" w:rsidTr="00C507D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SECUNDARIA CICLO SUPERIOR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eastAsia="es-ES"/>
              </w:rPr>
              <w:t xml:space="preserve">(ECS) </w:t>
            </w: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ENC. DE MEDIOS DE APOYO TEC-PEDAG. EN C.SOCIALES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25.0</w:t>
            </w:r>
          </w:p>
        </w:tc>
        <w:tc>
          <w:tcPr>
            <w:tcW w:w="0" w:type="auto"/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</w:p>
        </w:tc>
      </w:tr>
      <w:tr w:rsidR="00C507D2" w:rsidRPr="00F83C9B" w:rsidTr="00C507D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SECUNDARIA CICLO SUPERIOR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eastAsia="es-ES"/>
              </w:rPr>
              <w:t xml:space="preserve">(FIA) </w:t>
            </w: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FILOSOFIA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25.0</w:t>
            </w:r>
          </w:p>
        </w:tc>
        <w:tc>
          <w:tcPr>
            <w:tcW w:w="0" w:type="auto"/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</w:p>
        </w:tc>
      </w:tr>
      <w:tr w:rsidR="00C507D2" w:rsidRPr="00F83C9B" w:rsidTr="00C507D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SECUNDARIA CICLO SUPERIOR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eastAsia="es-ES"/>
              </w:rPr>
              <w:t xml:space="preserve">(-3P) </w:t>
            </w: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FILOSOFIA Y FORMACION ETICA Y CIUDADANA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25.0</w:t>
            </w:r>
          </w:p>
        </w:tc>
        <w:tc>
          <w:tcPr>
            <w:tcW w:w="0" w:type="auto"/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</w:p>
        </w:tc>
      </w:tr>
      <w:tr w:rsidR="00C507D2" w:rsidRPr="00F83C9B" w:rsidTr="00C507D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SECUNDARIA CICLO SUPERIOR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eastAsia="es-ES"/>
              </w:rPr>
              <w:t xml:space="preserve">(/PR) </w:t>
            </w: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PRECEPTOR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25.0</w:t>
            </w:r>
          </w:p>
        </w:tc>
        <w:tc>
          <w:tcPr>
            <w:tcW w:w="0" w:type="auto"/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</w:p>
        </w:tc>
      </w:tr>
      <w:tr w:rsidR="00C507D2" w:rsidRPr="00F83C9B" w:rsidTr="00C507D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SECUNDARIA CICLO SUPERIOR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eastAsia="es-ES"/>
              </w:rPr>
              <w:t xml:space="preserve">(-2N) </w:t>
            </w: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PROYECTOS Y METODOLOGIA DE LA INVESTIGACION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23.0</w:t>
            </w:r>
          </w:p>
        </w:tc>
        <w:tc>
          <w:tcPr>
            <w:tcW w:w="0" w:type="auto"/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</w:p>
        </w:tc>
      </w:tr>
      <w:tr w:rsidR="00C507D2" w:rsidRPr="00F83C9B" w:rsidTr="00C507D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SECUNDARIA CICLO SUPERIOR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eastAsia="es-ES"/>
              </w:rPr>
              <w:t xml:space="preserve">(-4R) </w:t>
            </w: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PSICOLOGIA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10.0</w:t>
            </w:r>
          </w:p>
        </w:tc>
        <w:tc>
          <w:tcPr>
            <w:tcW w:w="0" w:type="auto"/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</w:p>
        </w:tc>
      </w:tr>
      <w:tr w:rsidR="00C507D2" w:rsidRPr="00F83C9B" w:rsidTr="00C507D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SECUNDARIA MEDIA ADULTOS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eastAsia="es-ES"/>
              </w:rPr>
              <w:t xml:space="preserve">(/2H) </w:t>
            </w: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AREA ANTROPOLOGIA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21.0</w:t>
            </w:r>
          </w:p>
        </w:tc>
        <w:tc>
          <w:tcPr>
            <w:tcW w:w="0" w:type="auto"/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</w:p>
        </w:tc>
      </w:tr>
      <w:tr w:rsidR="00C507D2" w:rsidRPr="00F83C9B" w:rsidTr="00C507D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SECUNDARIA MEDIA ADULTOS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eastAsia="es-ES"/>
              </w:rPr>
              <w:t xml:space="preserve">(/2Q) </w:t>
            </w: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AREA CIENCIAS DE LA EDUCACION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23.0</w:t>
            </w:r>
          </w:p>
        </w:tc>
        <w:tc>
          <w:tcPr>
            <w:tcW w:w="0" w:type="auto"/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</w:p>
        </w:tc>
      </w:tr>
      <w:tr w:rsidR="00C507D2" w:rsidRPr="00F83C9B" w:rsidTr="00C507D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 xml:space="preserve">SECUNDARIA MEDIA </w:t>
            </w: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lastRenderedPageBreak/>
              <w:t>ADULTOS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eastAsia="es-ES"/>
              </w:rPr>
              <w:lastRenderedPageBreak/>
              <w:t xml:space="preserve">(/3P) </w:t>
            </w: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AREA FILOSOFIA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25.0</w:t>
            </w:r>
          </w:p>
        </w:tc>
        <w:tc>
          <w:tcPr>
            <w:tcW w:w="0" w:type="auto"/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</w:p>
        </w:tc>
      </w:tr>
      <w:tr w:rsidR="00C507D2" w:rsidRPr="00F83C9B" w:rsidTr="00C507D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lastRenderedPageBreak/>
              <w:t>SECUNDARIA MEDIA ADULTOS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eastAsia="es-ES"/>
              </w:rPr>
              <w:t xml:space="preserve">(/3Q) </w:t>
            </w: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AREA FILOSOFIA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25.0</w:t>
            </w:r>
          </w:p>
        </w:tc>
        <w:tc>
          <w:tcPr>
            <w:tcW w:w="0" w:type="auto"/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</w:p>
        </w:tc>
      </w:tr>
      <w:tr w:rsidR="00C507D2" w:rsidRPr="00F83C9B" w:rsidTr="00C507D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SECUNDARIA MEDIA ADULTOS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eastAsia="es-ES"/>
              </w:rPr>
              <w:t xml:space="preserve">(/3R) </w:t>
            </w: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AREA FILOSOFIA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25.0</w:t>
            </w:r>
          </w:p>
        </w:tc>
        <w:tc>
          <w:tcPr>
            <w:tcW w:w="0" w:type="auto"/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</w:p>
        </w:tc>
      </w:tr>
      <w:tr w:rsidR="00C507D2" w:rsidRPr="00F83C9B" w:rsidTr="00C507D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SECUNDARIA MEDIA ADULTOS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eastAsia="es-ES"/>
              </w:rPr>
              <w:t xml:space="preserve">(/3S) </w:t>
            </w: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AREA FILOSOFIA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25.0</w:t>
            </w:r>
          </w:p>
        </w:tc>
        <w:tc>
          <w:tcPr>
            <w:tcW w:w="0" w:type="auto"/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</w:p>
        </w:tc>
      </w:tr>
      <w:tr w:rsidR="00C507D2" w:rsidRPr="00F83C9B" w:rsidTr="00C507D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SECUNDARIA MEDIA ADULTOS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eastAsia="es-ES"/>
              </w:rPr>
              <w:t xml:space="preserve">(/4S) </w:t>
            </w: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AREA PSICOLOGIA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21.0</w:t>
            </w:r>
          </w:p>
        </w:tc>
        <w:tc>
          <w:tcPr>
            <w:tcW w:w="0" w:type="auto"/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</w:p>
        </w:tc>
      </w:tr>
      <w:tr w:rsidR="00C507D2" w:rsidRPr="00F83C9B" w:rsidTr="00C507D2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SECUNDARIA MEDIA ADULTOS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lang w:eastAsia="es-ES"/>
              </w:rPr>
              <w:t xml:space="preserve">(/PR) </w:t>
            </w: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PRECEPTOR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</w:pPr>
            <w:r w:rsidRPr="00F83C9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25.0</w:t>
            </w:r>
          </w:p>
        </w:tc>
        <w:tc>
          <w:tcPr>
            <w:tcW w:w="0" w:type="auto"/>
            <w:vAlign w:val="center"/>
            <w:hideMark/>
          </w:tcPr>
          <w:p w:rsidR="00C507D2" w:rsidRPr="00F83C9B" w:rsidRDefault="00C507D2" w:rsidP="00C507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es-ES"/>
              </w:rPr>
            </w:pPr>
          </w:p>
        </w:tc>
      </w:tr>
    </w:tbl>
    <w:p w:rsidR="00C507D2" w:rsidRPr="00C507D2" w:rsidRDefault="00C507D2" w:rsidP="00C507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s-ES"/>
        </w:rPr>
      </w:pPr>
      <w:r w:rsidRPr="00C507D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s-ES"/>
        </w:rPr>
        <w:t>El Nivel Secundaria Ciclo Básico pertenece a listado de transición</w:t>
      </w:r>
    </w:p>
    <w:p w:rsidR="00C507D2" w:rsidRPr="00C507D2" w:rsidRDefault="00C507D2" w:rsidP="00C507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s-ES"/>
        </w:rPr>
      </w:pPr>
    </w:p>
    <w:tbl>
      <w:tblPr>
        <w:tblW w:w="55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50"/>
      </w:tblGrid>
      <w:tr w:rsidR="00C507D2" w:rsidRPr="00C507D2" w:rsidTr="00C507D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507D2" w:rsidRPr="00C507D2" w:rsidRDefault="00C507D2" w:rsidP="00C50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tbl>
      <w:tblPr>
        <w:tblpPr w:leftFromText="45" w:rightFromText="45" w:vertAnchor="text" w:horzAnchor="margin" w:tblpXSpec="center" w:tblpY="-45"/>
        <w:tblOverlap w:val="never"/>
        <w:tblW w:w="22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"/>
      </w:tblGrid>
      <w:tr w:rsidR="00F83C9B" w:rsidRPr="00C507D2" w:rsidTr="00F83C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3C9B" w:rsidRPr="00C507D2" w:rsidRDefault="00F83C9B" w:rsidP="00C50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F83C9B" w:rsidRPr="00C507D2" w:rsidTr="00F83C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3C9B" w:rsidRPr="00C507D2" w:rsidRDefault="00F83C9B" w:rsidP="00C50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F83C9B" w:rsidRPr="00C507D2" w:rsidTr="00F83C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3C9B" w:rsidRPr="00C507D2" w:rsidRDefault="00F83C9B" w:rsidP="00C50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F83C9B" w:rsidRPr="00C507D2" w:rsidTr="00F83C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3C9B" w:rsidRPr="00C507D2" w:rsidRDefault="00F83C9B" w:rsidP="00C50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F83C9B" w:rsidRPr="00C507D2" w:rsidTr="00F83C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3C9B" w:rsidRPr="00C507D2" w:rsidRDefault="00F83C9B" w:rsidP="00C50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F83C9B" w:rsidRPr="00C507D2" w:rsidTr="00F83C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3C9B" w:rsidRPr="00C507D2" w:rsidRDefault="00F83C9B" w:rsidP="00C50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  <w:tr w:rsidR="00F83C9B" w:rsidRPr="00C507D2" w:rsidTr="00F83C9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3C9B" w:rsidRPr="00C507D2" w:rsidRDefault="00F83C9B" w:rsidP="00C50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</w:tr>
    </w:tbl>
    <w:p w:rsidR="00F83C9B" w:rsidRDefault="00F83C9B" w:rsidP="00F83C9B">
      <w:pPr>
        <w:spacing w:after="0" w:line="240" w:lineRule="auto"/>
      </w:pPr>
      <w:r>
        <w:t xml:space="preserve">FILOSOFÍA </w:t>
      </w:r>
    </w:p>
    <w:p w:rsidR="00F83C9B" w:rsidRDefault="00F83C9B" w:rsidP="00F83C9B">
      <w:pPr>
        <w:spacing w:after="0" w:line="240" w:lineRule="auto"/>
      </w:pPr>
      <w:r>
        <w:t>Contenidos mínimos.</w:t>
      </w:r>
    </w:p>
    <w:p w:rsidR="00F83C9B" w:rsidRDefault="00F83C9B" w:rsidP="00F83C9B">
      <w:pPr>
        <w:spacing w:after="0" w:line="240" w:lineRule="auto"/>
      </w:pPr>
    </w:p>
    <w:p w:rsidR="00F83C9B" w:rsidRDefault="00F83C9B" w:rsidP="00F83C9B">
      <w:pPr>
        <w:spacing w:after="0" w:line="240" w:lineRule="auto"/>
      </w:pPr>
      <w:r>
        <w:t xml:space="preserve">La filosofía en el territorio de la ciencia, de la ideología y del sentido común. La relación de la  filosofía con el conjunto de los saberes. </w:t>
      </w:r>
    </w:p>
    <w:p w:rsidR="00F83C9B" w:rsidRDefault="00F83C9B" w:rsidP="00F83C9B">
      <w:pPr>
        <w:spacing w:after="0" w:line="240" w:lineRule="auto"/>
      </w:pPr>
      <w:r>
        <w:t xml:space="preserve">La filosofía y los filósofos. La historia de la filosofía.  </w:t>
      </w:r>
    </w:p>
    <w:p w:rsidR="00F83C9B" w:rsidRDefault="00F83C9B" w:rsidP="00F83C9B">
      <w:pPr>
        <w:spacing w:after="0" w:line="240" w:lineRule="auto"/>
      </w:pPr>
      <w:r>
        <w:t xml:space="preserve">¿Qué es un problema filosófico? Clasificación de preguntas y disciplinas filosóficas.  </w:t>
      </w:r>
    </w:p>
    <w:p w:rsidR="00F83C9B" w:rsidRDefault="00F83C9B" w:rsidP="00F83C9B">
      <w:pPr>
        <w:spacing w:after="0" w:line="240" w:lineRule="auto"/>
      </w:pPr>
      <w:r>
        <w:t xml:space="preserve">¿En qué piensan los filósofos? Pensar por uno mismo y la relación con lo otro.  </w:t>
      </w:r>
    </w:p>
    <w:p w:rsidR="00F83C9B" w:rsidRDefault="00F83C9B" w:rsidP="00F83C9B">
      <w:pPr>
        <w:spacing w:after="0" w:line="240" w:lineRule="auto"/>
      </w:pPr>
      <w:r>
        <w:t xml:space="preserve">¿Qué es el pensamiento crítico? La imagen dogmática del pensamiento vs. </w:t>
      </w:r>
      <w:proofErr w:type="gramStart"/>
      <w:r>
        <w:t>la</w:t>
      </w:r>
      <w:proofErr w:type="gramEnd"/>
      <w:r>
        <w:t xml:space="preserve"> crítica. </w:t>
      </w:r>
    </w:p>
    <w:p w:rsidR="00F83C9B" w:rsidRDefault="00F83C9B" w:rsidP="00F83C9B">
      <w:pPr>
        <w:spacing w:after="0" w:line="240" w:lineRule="auto"/>
      </w:pPr>
      <w:r>
        <w:t xml:space="preserve">Sentidos de la crítica. La importancia de la argumentación y el pensamiento crítico en esta actualidad. </w:t>
      </w:r>
    </w:p>
    <w:p w:rsidR="00F83C9B" w:rsidRDefault="00F83C9B" w:rsidP="00F83C9B">
      <w:pPr>
        <w:spacing w:after="0" w:line="240" w:lineRule="auto"/>
      </w:pPr>
      <w:r>
        <w:t xml:space="preserve">¿Apariencia o realidad? Dos respuestas posibles: la argumentación platónica que  fundamenta por qué el parecer no es el ser y la argumentación aristotélica que explica que   lo que ves es lo que hay. La lectura de Nietzsche. La confrontación Descartes – Berkeley. </w:t>
      </w:r>
    </w:p>
    <w:p w:rsidR="00F83C9B" w:rsidRDefault="00F83C9B" w:rsidP="00F83C9B">
      <w:pPr>
        <w:spacing w:after="0" w:line="240" w:lineRule="auto"/>
      </w:pPr>
      <w:r>
        <w:t xml:space="preserve">En esta actualidad, ¿una, varias o ninguna realidad? </w:t>
      </w:r>
    </w:p>
    <w:p w:rsidR="00F83C9B" w:rsidRDefault="00F83C9B" w:rsidP="00F83C9B">
      <w:pPr>
        <w:spacing w:after="0" w:line="240" w:lineRule="auto"/>
      </w:pPr>
      <w:r>
        <w:t xml:space="preserve">Límites y alcances del arte. Arte y no-arte. La necesidad/posibilidad de formular criterios de demarcación. </w:t>
      </w:r>
    </w:p>
    <w:p w:rsidR="00F83C9B" w:rsidRDefault="00F83C9B" w:rsidP="00F83C9B">
      <w:pPr>
        <w:spacing w:after="0" w:line="240" w:lineRule="auto"/>
      </w:pPr>
      <w:r>
        <w:t xml:space="preserve">El problema de la subjetividad en el arte. Sensación y concepto. Expresión. Emoción. </w:t>
      </w:r>
    </w:p>
    <w:p w:rsidR="00F83C9B" w:rsidRDefault="00F83C9B" w:rsidP="00F83C9B">
      <w:pPr>
        <w:spacing w:after="0" w:line="240" w:lineRule="auto"/>
      </w:pPr>
      <w:r>
        <w:t xml:space="preserve">Representación. Comunicación. </w:t>
      </w:r>
    </w:p>
    <w:p w:rsidR="00F83C9B" w:rsidRDefault="00F83C9B" w:rsidP="00F83C9B">
      <w:pPr>
        <w:spacing w:after="0" w:line="240" w:lineRule="auto"/>
      </w:pPr>
      <w:r>
        <w:t xml:space="preserve">¿La obra de arte es un producto que apunta a la sensibilidad o a la inteligencia? </w:t>
      </w:r>
    </w:p>
    <w:p w:rsidR="00F83C9B" w:rsidRDefault="00F83C9B" w:rsidP="00F83C9B">
      <w:pPr>
        <w:spacing w:after="0" w:line="240" w:lineRule="auto"/>
      </w:pPr>
      <w:r>
        <w:t xml:space="preserve">Sensaciones. Saber. En esta actualidad ¿todo es arte, nada es arte o es posible fijar criterios de demarcación para establecer su posibilidad? </w:t>
      </w:r>
    </w:p>
    <w:p w:rsidR="00F83C9B" w:rsidRDefault="00F83C9B" w:rsidP="00F83C9B">
      <w:pPr>
        <w:spacing w:after="0" w:line="240" w:lineRule="auto"/>
      </w:pPr>
      <w:r>
        <w:t xml:space="preserve">¿Por qué tengo que recordar para que el futuro sea posible? Fin como objetivo o como clausura. La postura de Kant, Hegel y Marx respecto al progreso racional en la historia y la de su detractor Nietzsche. La perspectiva del fin/clausura de la historia. La construcción de ejemplos y contraejemplos.  </w:t>
      </w:r>
    </w:p>
    <w:p w:rsidR="00F83C9B" w:rsidRDefault="00F83C9B" w:rsidP="00F83C9B">
      <w:pPr>
        <w:spacing w:after="0" w:line="240" w:lineRule="auto"/>
      </w:pPr>
      <w:r>
        <w:t xml:space="preserve">El sujeto de la historia en Marx, en la Escuela de Frankfurt y en Foucault. </w:t>
      </w:r>
    </w:p>
    <w:p w:rsidR="00F83C9B" w:rsidRDefault="00F83C9B" w:rsidP="00F83C9B">
      <w:pPr>
        <w:spacing w:after="0" w:line="240" w:lineRule="auto"/>
      </w:pPr>
      <w:r>
        <w:t xml:space="preserve">La mirada de los filósofos después del acontecimiento </w:t>
      </w:r>
      <w:proofErr w:type="spellStart"/>
      <w:r>
        <w:t>Auschwitz</w:t>
      </w:r>
      <w:proofErr w:type="spellEnd"/>
      <w:r>
        <w:t xml:space="preserve">.  </w:t>
      </w:r>
    </w:p>
    <w:p w:rsidR="00F83C9B" w:rsidRDefault="00F83C9B" w:rsidP="00F83C9B">
      <w:pPr>
        <w:spacing w:after="0" w:line="240" w:lineRule="auto"/>
      </w:pPr>
      <w:r>
        <w:t xml:space="preserve">La pregunta por el sujeto histórico en nuestra actualidad. Las políticas de la memoria. El valor del testimonio y sus tensiones. </w:t>
      </w:r>
    </w:p>
    <w:p w:rsidR="00F83C9B" w:rsidRDefault="00F83C9B" w:rsidP="00F83C9B">
      <w:pPr>
        <w:spacing w:after="0" w:line="240" w:lineRule="auto"/>
      </w:pPr>
      <w:r>
        <w:t xml:space="preserve">¿En qué sentidos se puede pensar la política? Platón y Aristóteles. </w:t>
      </w:r>
      <w:proofErr w:type="spellStart"/>
      <w:r>
        <w:t>Badiou</w:t>
      </w:r>
      <w:proofErr w:type="spellEnd"/>
      <w:r>
        <w:t xml:space="preserve"> y </w:t>
      </w:r>
      <w:proofErr w:type="spellStart"/>
      <w:r>
        <w:t>Rancière</w:t>
      </w:r>
      <w:proofErr w:type="spellEnd"/>
      <w:r>
        <w:t xml:space="preserve">. El problema de la relación teoría – práctica. La construcción de hipótesis como instrumento para intervenir en la realidad. </w:t>
      </w:r>
    </w:p>
    <w:p w:rsidR="00F83C9B" w:rsidRDefault="00F83C9B" w:rsidP="00F83C9B">
      <w:pPr>
        <w:spacing w:after="0" w:line="240" w:lineRule="auto"/>
      </w:pPr>
      <w:r>
        <w:t xml:space="preserve">Fundamentar racionalmente el orden político. </w:t>
      </w:r>
      <w:proofErr w:type="spellStart"/>
      <w:r>
        <w:t>Hobbes</w:t>
      </w:r>
      <w:proofErr w:type="spellEnd"/>
      <w:r>
        <w:t xml:space="preserve">. Voltaire. Maquiavelo. Rousseau. Del </w:t>
      </w:r>
    </w:p>
    <w:p w:rsidR="00F83C9B" w:rsidRPr="00F534B2" w:rsidRDefault="00F83C9B" w:rsidP="00F83C9B">
      <w:pPr>
        <w:spacing w:after="0" w:line="240" w:lineRule="auto"/>
      </w:pPr>
      <w:proofErr w:type="spellStart"/>
      <w:proofErr w:type="gramStart"/>
      <w:r>
        <w:t>biopoder</w:t>
      </w:r>
      <w:proofErr w:type="spellEnd"/>
      <w:proofErr w:type="gramEnd"/>
      <w:r>
        <w:t xml:space="preserve"> a la </w:t>
      </w:r>
      <w:proofErr w:type="spellStart"/>
      <w:r>
        <w:t>biopolítica</w:t>
      </w:r>
      <w:proofErr w:type="spellEnd"/>
      <w:r>
        <w:t xml:space="preserve">. Foucault. </w:t>
      </w:r>
      <w:proofErr w:type="spellStart"/>
      <w:r>
        <w:t>Negri</w:t>
      </w:r>
      <w:proofErr w:type="spellEnd"/>
      <w:r>
        <w:t xml:space="preserve">. </w:t>
      </w:r>
      <w:proofErr w:type="spellStart"/>
      <w:r>
        <w:t>Agamben</w:t>
      </w:r>
      <w:proofErr w:type="spellEnd"/>
      <w:r>
        <w:t xml:space="preserve">. Espósito </w:t>
      </w:r>
      <w:r w:rsidRPr="00F534B2">
        <w:t xml:space="preserve"> </w:t>
      </w:r>
    </w:p>
    <w:p w:rsidR="00C507D2" w:rsidRPr="00C507D2" w:rsidRDefault="00C507D2" w:rsidP="00C507D2">
      <w:pPr>
        <w:pBdr>
          <w:top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16"/>
          <w:szCs w:val="16"/>
          <w:lang w:eastAsia="es-ES"/>
        </w:rPr>
      </w:pPr>
      <w:r w:rsidRPr="00C507D2">
        <w:rPr>
          <w:rFonts w:ascii="Times New Roman" w:eastAsia="Times New Roman" w:hAnsi="Times New Roman" w:cs="Times New Roman"/>
          <w:vanish/>
          <w:sz w:val="16"/>
          <w:szCs w:val="16"/>
          <w:lang w:eastAsia="es-ES"/>
        </w:rPr>
        <w:t>Final del formulario</w:t>
      </w:r>
    </w:p>
    <w:p w:rsidR="00991ADA" w:rsidRPr="00C507D2" w:rsidRDefault="00991ADA">
      <w:pPr>
        <w:rPr>
          <w:rFonts w:ascii="Times New Roman" w:hAnsi="Times New Roman" w:cs="Times New Roman"/>
        </w:rPr>
      </w:pPr>
    </w:p>
    <w:sectPr w:rsidR="00991ADA" w:rsidRPr="00C507D2" w:rsidSect="00991A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07D2"/>
    <w:rsid w:val="0066684A"/>
    <w:rsid w:val="00991ADA"/>
    <w:rsid w:val="00C507D2"/>
    <w:rsid w:val="00F83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ADA"/>
  </w:style>
  <w:style w:type="paragraph" w:styleId="Ttulo1">
    <w:name w:val="heading 1"/>
    <w:basedOn w:val="Normal"/>
    <w:link w:val="Ttulo1Car"/>
    <w:uiPriority w:val="9"/>
    <w:qFormat/>
    <w:rsid w:val="00C507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507D2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customStyle="1" w:styleId="estilo4">
    <w:name w:val="estilo4"/>
    <w:basedOn w:val="Normal"/>
    <w:rsid w:val="00C507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es-ES"/>
    </w:rPr>
  </w:style>
  <w:style w:type="paragraph" w:customStyle="1" w:styleId="estilo6">
    <w:name w:val="estilo6"/>
    <w:basedOn w:val="Normal"/>
    <w:rsid w:val="00C507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13"/>
      <w:szCs w:val="13"/>
      <w:lang w:eastAsia="es-ES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C507D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C507D2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C507D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C507D2"/>
    <w:rPr>
      <w:rFonts w:ascii="Arial" w:eastAsia="Times New Roman" w:hAnsi="Arial" w:cs="Arial"/>
      <w:vanish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6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4B562-39D0-4CA2-A72E-574E7F061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670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0wn Inc.</Company>
  <LinksUpToDate>false</LinksUpToDate>
  <CharactersWithSpaces>4352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0wner</dc:creator>
  <cp:keywords/>
  <dc:description/>
  <cp:lastModifiedBy>0wner</cp:lastModifiedBy>
  <cp:revision>2</cp:revision>
  <cp:lastPrinted>2010-10-17T22:47:00Z</cp:lastPrinted>
  <dcterms:created xsi:type="dcterms:W3CDTF">2010-10-17T20:46:00Z</dcterms:created>
  <dcterms:modified xsi:type="dcterms:W3CDTF">2010-10-17T23:00:00Z</dcterms:modified>
</cp:coreProperties>
</file>